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fb0e1d23e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683cb98df0ee4d35"/>
      <w:footerReference xmlns:r="http://schemas.openxmlformats.org/officeDocument/2006/relationships" w:type="default" r:id="Ra1df0fae4b0c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cb98df0ee4d35" /><Relationship Type="http://schemas.openxmlformats.org/officeDocument/2006/relationships/footer" Target="/word/footer1.xml" Id="Ra1df0fae4b0c4cf6" /></Relationships>
</file>