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e668341954a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RAGA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RAGA INVEST AS</w:t>
      </w:r>
    </w:p>
    <w:sectPr>
      <w:headerReference xmlns:r="http://schemas.openxmlformats.org/officeDocument/2006/relationships" w:type="default" r:id="Ree958db82e2d437e"/>
      <w:footerReference xmlns:r="http://schemas.openxmlformats.org/officeDocument/2006/relationships" w:type="default" r:id="Rff26b6fc736b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 INVEST AS   ·   Org.nr 823 877 072   ·   Landnotveien 8A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58db82e2d437e" /><Relationship Type="http://schemas.openxmlformats.org/officeDocument/2006/relationships/footer" Target="/word/footer1.xml" Id="Rff26b6fc736b4497" /></Relationships>
</file>