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b2039718a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TJERNSRUD HOLDING AS</w:t>
      </w:r>
    </w:p>
    <w:sectPr>
      <w:headerReference xmlns:r="http://schemas.openxmlformats.org/officeDocument/2006/relationships" w:type="default" r:id="R10920fbf2fef49c0"/>
      <w:footerReference xmlns:r="http://schemas.openxmlformats.org/officeDocument/2006/relationships" w:type="default" r:id="Rc650eca0370b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TJERNSRUD HOLDING AS   ·   Org.nr 823 691 572   ·   Tjernsrudveien 32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20fbf2fef49c0" /><Relationship Type="http://schemas.openxmlformats.org/officeDocument/2006/relationships/footer" Target="/word/footer1.xml" Id="Rc650eca0370b4cce" /></Relationships>
</file>