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95a389991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32901f2ad0ba4e01"/>
      <w:footerReference xmlns:r="http://schemas.openxmlformats.org/officeDocument/2006/relationships" w:type="default" r:id="R0d8fb270ea7f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01f2ad0ba4e01" /><Relationship Type="http://schemas.openxmlformats.org/officeDocument/2006/relationships/footer" Target="/word/footer1.xml" Id="R0d8fb270ea7f4828" /></Relationships>
</file>