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dd584386e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 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309e8e5484ec48a2"/>
      <w:footerReference xmlns:r="http://schemas.openxmlformats.org/officeDocument/2006/relationships" w:type="default" r:id="R7016e64fd4ea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e8e5484ec48a2" /><Relationship Type="http://schemas.openxmlformats.org/officeDocument/2006/relationships/footer" Target="/word/footer1.xml" Id="R7016e64fd4ea41a7" /></Relationships>
</file>