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681b6ccf58423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TRYGG REVISJON AS</w:t>
      </w:r>
    </w:p>
    <w:sectPr>
      <w:headerReference xmlns:r="http://schemas.openxmlformats.org/officeDocument/2006/relationships" w:type="default" r:id="R891178fc6e214647"/>
      <w:footerReference xmlns:r="http://schemas.openxmlformats.org/officeDocument/2006/relationships" w:type="default" r:id="R5b3019a0413f40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TRYGG REVISJON AS   ·   Org.nr 821 761 522   ·   Kvitsteinvegen 32   ·   7027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TRYGG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1178fc6e214647" /><Relationship Type="http://schemas.openxmlformats.org/officeDocument/2006/relationships/footer" Target="/word/footer1.xml" Id="R5b3019a0413f40bf" /></Relationships>
</file>