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fd3ef9e75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H.I. GIØRTZ HOLDING AS, org.nr 821 671 612,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8811b30382cb49a0"/>
      <w:footerReference xmlns:r="http://schemas.openxmlformats.org/officeDocument/2006/relationships" w:type="default" r:id="R1d56bef6ce6b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1b30382cb49a0" /><Relationship Type="http://schemas.openxmlformats.org/officeDocument/2006/relationships/footer" Target="/word/footer1.xml" Id="R1d56bef6ce6b4d86" /></Relationships>
</file>