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367a218c95b46fb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22.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DRIVETECH ENGINEERING AS</w:t>
      </w:r>
    </w:p>
    <w:sectPr>
      <w:headerReference xmlns:r="http://schemas.openxmlformats.org/officeDocument/2006/relationships" w:type="default" r:id="R1e77855bcc50466f"/>
      <w:footerReference xmlns:r="http://schemas.openxmlformats.org/officeDocument/2006/relationships" w:type="default" r:id="R25ae5b4f97e7406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DRIVETECH ENGINEERING AS   ·   Org.nr 821 663 202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DRIVETECH ENGINEERING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e77855bcc50466f" /><Relationship Type="http://schemas.openxmlformats.org/officeDocument/2006/relationships/footer" Target="/word/footer1.xml" Id="R25ae5b4f97e74064" /></Relationships>
</file>