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667b43470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acd5c423aff449fe"/>
      <w:footerReference xmlns:r="http://schemas.openxmlformats.org/officeDocument/2006/relationships" w:type="default" r:id="R67e2a739d905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c423aff449fe" /><Relationship Type="http://schemas.openxmlformats.org/officeDocument/2006/relationships/footer" Target="/word/footer1.xml" Id="R67e2a739d9054d18" /></Relationships>
</file>