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9ca264e2e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51226ffb99e94a2f"/>
      <w:footerReference xmlns:r="http://schemas.openxmlformats.org/officeDocument/2006/relationships" w:type="default" r:id="Ref7419d2aa8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26ffb99e94a2f" /><Relationship Type="http://schemas.openxmlformats.org/officeDocument/2006/relationships/footer" Target="/word/footer1.xml" Id="Ref7419d2aa824154" /></Relationships>
</file>