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150baeb36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e8e67770c4007"/>
      <w:footerReference xmlns:r="http://schemas.openxmlformats.org/officeDocument/2006/relationships" w:type="default" r:id="R2ac3373c98bc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e8e67770c4007" /><Relationship Type="http://schemas.openxmlformats.org/officeDocument/2006/relationships/footer" Target="/word/footer1.xml" Id="R2ac3373c98bc4f28" /></Relationships>
</file>