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a28f6dc7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9c94fa380c4f44d1"/>
      <w:footerReference xmlns:r="http://schemas.openxmlformats.org/officeDocument/2006/relationships" w:type="default" r:id="Rc996ccc0d91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4fa380c4f44d1" /><Relationship Type="http://schemas.openxmlformats.org/officeDocument/2006/relationships/footer" Target="/word/footer1.xml" Id="Rc996ccc0d912490f" /></Relationships>
</file>