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fd02f601e342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PIKHAUGEN 3 AS, org.nr 820 149 432,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Halsanaustan,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PIKHAUGEN 3 AS</w:t>
      </w:r>
    </w:p>
    <w:sectPr>
      <w:headerReference xmlns:r="http://schemas.openxmlformats.org/officeDocument/2006/relationships" w:type="default" r:id="R8d872fa8011c4c72"/>
      <w:footerReference xmlns:r="http://schemas.openxmlformats.org/officeDocument/2006/relationships" w:type="default" r:id="R4f5cc725e2e241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72fa8011c4c72" /><Relationship Type="http://schemas.openxmlformats.org/officeDocument/2006/relationships/footer" Target="/word/footer1.xml" Id="R4f5cc725e2e24172" /></Relationships>
</file>