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12da9622147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 HEGGEM AS</w:t>
      </w:r>
    </w:p>
    <w:sectPr>
      <w:headerReference xmlns:r="http://schemas.openxmlformats.org/officeDocument/2006/relationships" w:type="default" r:id="R473e549c15c14d11"/>
      <w:footerReference xmlns:r="http://schemas.openxmlformats.org/officeDocument/2006/relationships" w:type="default" r:id="R9f16b28628f847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 HEGGEM AS   ·   Org.nr 818 144 032   ·   Øran Øst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 HEGGEM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3e549c15c14d11" /><Relationship Type="http://schemas.openxmlformats.org/officeDocument/2006/relationships/footer" Target="/word/footer1.xml" Id="R9f16b28628f847b3" /></Relationships>
</file>