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80659ebea4f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ÅB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ff98400fec754aff"/>
      <w:footerReference xmlns:r="http://schemas.openxmlformats.org/officeDocument/2006/relationships" w:type="default" r:id="Rce79d48d4a63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8400fec754aff" /><Relationship Type="http://schemas.openxmlformats.org/officeDocument/2006/relationships/footer" Target="/word/footer1.xml" Id="Rce79d48d4a634fe8" /></Relationships>
</file>