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4a5603dac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98856c7f592c4d0b"/>
      <w:footerReference xmlns:r="http://schemas.openxmlformats.org/officeDocument/2006/relationships" w:type="default" r:id="R11b7acdb948e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56c7f592c4d0b" /><Relationship Type="http://schemas.openxmlformats.org/officeDocument/2006/relationships/footer" Target="/word/footer1.xml" Id="R11b7acdb948e4313" /></Relationships>
</file>