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2bce3bb8c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927a788be46fe"/>
      <w:footerReference xmlns:r="http://schemas.openxmlformats.org/officeDocument/2006/relationships" w:type="default" r:id="R07269a6eefdd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927a788be46fe" /><Relationship Type="http://schemas.openxmlformats.org/officeDocument/2006/relationships/footer" Target="/word/footer1.xml" Id="R07269a6eefdd4f29" /></Relationships>
</file>