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bc4f0b42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59b695e444625"/>
      <w:footerReference xmlns:r="http://schemas.openxmlformats.org/officeDocument/2006/relationships" w:type="default" r:id="Rd72d61bf17f5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59b695e444625" /><Relationship Type="http://schemas.openxmlformats.org/officeDocument/2006/relationships/footer" Target="/word/footer1.xml" Id="Rd72d61bf17f5419a" /></Relationships>
</file>