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186f8b8e0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RYGH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RYGH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3fda50c6f453a"/>
      <w:footerReference xmlns:r="http://schemas.openxmlformats.org/officeDocument/2006/relationships" w:type="default" r:id="R5d5f98bb574a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RYGH AS   ·   Org.nr 815 539 362   ·   Drammensveien 67   ·   0271 OSLO   ·   Tlf. 22442756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RYGH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3fda50c6f453a" /><Relationship Type="http://schemas.openxmlformats.org/officeDocument/2006/relationships/footer" Target="/word/footer1.xml" Id="R5d5f98bb574a49c0" /></Relationships>
</file>