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0b85af834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FK-INVEST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a8afe6d3fdd5400d"/>
      <w:footerReference xmlns:r="http://schemas.openxmlformats.org/officeDocument/2006/relationships" w:type="default" r:id="R795b33b848e9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fe6d3fdd5400d" /><Relationship Type="http://schemas.openxmlformats.org/officeDocument/2006/relationships/footer" Target="/word/footer1.xml" Id="R795b33b848e94a35" /></Relationships>
</file>