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d22d3b303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23e4e147b1284e2e"/>
      <w:footerReference xmlns:r="http://schemas.openxmlformats.org/officeDocument/2006/relationships" w:type="default" r:id="Re28051b595a5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4e147b1284e2e" /><Relationship Type="http://schemas.openxmlformats.org/officeDocument/2006/relationships/footer" Target="/word/footer1.xml" Id="Re28051b595a54939" /></Relationships>
</file>