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6f885102346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ca07f2d06646a6"/>
      <w:footerReference xmlns:r="http://schemas.openxmlformats.org/officeDocument/2006/relationships" w:type="default" r:id="Rf194af63a227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KMIR AS   ·   Org.nr 813 569 582   ·   Østre vei 2D   ·   1397 NESØYA   ·   gudmund.killi@hotmail.com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a07f2d06646a6" /><Relationship Type="http://schemas.openxmlformats.org/officeDocument/2006/relationships/footer" Target="/word/footer1.xml" Id="Rf194af63a227470c" /></Relationships>
</file>