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454ce9c80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90b2ef2736d04ac2"/>
      <w:footerReference xmlns:r="http://schemas.openxmlformats.org/officeDocument/2006/relationships" w:type="default" r:id="Rf3b40698e5b2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2ef2736d04ac2" /><Relationship Type="http://schemas.openxmlformats.org/officeDocument/2006/relationships/footer" Target="/word/footer1.xml" Id="Rf3b40698e5b245ba" /></Relationships>
</file>